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-228598</wp:posOffset>
            </wp:positionH>
            <wp:positionV relativeFrom="paragraph">
              <wp:posOffset>24130</wp:posOffset>
            </wp:positionV>
            <wp:extent cx="1303020" cy="121158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302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4943475</wp:posOffset>
            </wp:positionH>
            <wp:positionV relativeFrom="paragraph">
              <wp:posOffset>90153</wp:posOffset>
            </wp:positionV>
            <wp:extent cx="1038225" cy="1485900"/>
            <wp:effectExtent b="0" l="0" r="0" t="0"/>
            <wp:wrapSquare wrapText="bothSides" distB="0" distT="0" distL="114300" distR="114300"/>
            <wp:docPr descr="j0280905" id="7" name="image2.png"/>
            <a:graphic>
              <a:graphicData uri="http://schemas.openxmlformats.org/drawingml/2006/picture">
                <pic:pic>
                  <pic:nvPicPr>
                    <pic:cNvPr descr="j0280905" id="0" name="image2.png"/>
                    <pic:cNvPicPr preferRelativeResize="0"/>
                  </pic:nvPicPr>
                  <pic:blipFill>
                    <a:blip r:embed="rId8"/>
                    <a:srcRect b="0" l="0" r="0" t="0"/>
                    <a:stretch>
                      <a:fillRect/>
                    </a:stretch>
                  </pic:blipFill>
                  <pic:spPr>
                    <a:xfrm>
                      <a:off x="0" y="0"/>
                      <a:ext cx="1038225" cy="1485900"/>
                    </a:xfrm>
                    <a:prstGeom prst="rect"/>
                    <a:ln/>
                  </pic:spPr>
                </pic:pic>
              </a:graphicData>
            </a:graphic>
          </wp:anchor>
        </w:drawing>
      </w:r>
    </w:p>
    <w:p w:rsidR="00000000" w:rsidDel="00000000" w:rsidP="00000000" w:rsidRDefault="00000000" w:rsidRPr="00000000" w14:paraId="00000002">
      <w:pPr>
        <w:jc w:val="center"/>
        <w:rPr>
          <w:rFonts w:ascii="Anton" w:cs="Anton" w:eastAsia="Anton" w:hAnsi="Anton"/>
          <w:b w:val="1"/>
          <w:sz w:val="28"/>
          <w:szCs w:val="28"/>
        </w:rPr>
      </w:pPr>
      <w:r w:rsidDel="00000000" w:rsidR="00000000" w:rsidRPr="00000000">
        <w:rPr>
          <w:rtl w:val="0"/>
        </w:rPr>
      </w:r>
    </w:p>
    <w:p w:rsidR="00000000" w:rsidDel="00000000" w:rsidP="00000000" w:rsidRDefault="00000000" w:rsidRPr="00000000" w14:paraId="00000003">
      <w:pPr>
        <w:jc w:val="center"/>
        <w:rPr>
          <w:rFonts w:ascii="Boulder" w:cs="Boulder" w:eastAsia="Boulder" w:hAnsi="Boulder"/>
          <w:b w:val="1"/>
          <w:sz w:val="32"/>
          <w:szCs w:val="32"/>
        </w:rPr>
      </w:pPr>
      <w:r w:rsidDel="00000000" w:rsidR="00000000" w:rsidRPr="00000000">
        <w:rPr>
          <w:rFonts w:ascii="Boulder" w:cs="Boulder" w:eastAsia="Boulder" w:hAnsi="Boulder"/>
          <w:b w:val="1"/>
          <w:sz w:val="32"/>
          <w:szCs w:val="32"/>
          <w:rtl w:val="0"/>
        </w:rPr>
        <w:t xml:space="preserve">Bradford Schools Distinguished Alumni Nomination Form</w:t>
      </w:r>
    </w:p>
    <w:p w:rsidR="00000000" w:rsidDel="00000000" w:rsidP="00000000" w:rsidRDefault="00000000" w:rsidRPr="00000000" w14:paraId="00000004">
      <w:pPr>
        <w:jc w:val="center"/>
        <w:rPr>
          <w:rFonts w:ascii="Baumans" w:cs="Baumans" w:eastAsia="Baumans" w:hAnsi="Baumans"/>
          <w:sz w:val="32"/>
          <w:szCs w:val="32"/>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Distinguished Alumni I/We would like to nominate the following alumnus/a for the honor of:</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Name/Title____________________________ (Maiden) 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Year of Graduation_____________________________________________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Address______________________________________________________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City, State, Zip Code____________________________________________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Profession/Occupation___________________________________________</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Phone numbers    Home _________________ Cell 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Distinguished Alumni Award Category applied for: Check one.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1440" w:hanging="360"/>
        <w:rPr/>
      </w:pPr>
      <w:r w:rsidDel="00000000" w:rsidR="00000000" w:rsidRPr="00000000">
        <w:rPr>
          <w:rtl w:val="0"/>
        </w:rPr>
        <w:t xml:space="preserve">Distinguished Professional Achievement (Alumni only)</w:t>
      </w:r>
    </w:p>
    <w:p w:rsidR="00000000" w:rsidDel="00000000" w:rsidP="00000000" w:rsidRDefault="00000000" w:rsidRPr="00000000" w14:paraId="00000018">
      <w:pPr>
        <w:numPr>
          <w:ilvl w:val="0"/>
          <w:numId w:val="1"/>
        </w:numPr>
        <w:ind w:left="1440" w:hanging="360"/>
        <w:rPr/>
      </w:pPr>
      <w:r w:rsidDel="00000000" w:rsidR="00000000" w:rsidRPr="00000000">
        <w:rPr>
          <w:rtl w:val="0"/>
        </w:rPr>
        <w:t xml:space="preserve">Distinguished Service to Society (Alumni only)</w:t>
      </w:r>
    </w:p>
    <w:p w:rsidR="00000000" w:rsidDel="00000000" w:rsidP="00000000" w:rsidRDefault="00000000" w:rsidRPr="00000000" w14:paraId="00000019">
      <w:pPr>
        <w:numPr>
          <w:ilvl w:val="0"/>
          <w:numId w:val="1"/>
        </w:numPr>
        <w:ind w:left="1440" w:hanging="360"/>
        <w:rPr/>
      </w:pPr>
      <w:r w:rsidDel="00000000" w:rsidR="00000000" w:rsidRPr="00000000">
        <w:rPr>
          <w:rtl w:val="0"/>
        </w:rPr>
        <w:t xml:space="preserve">Distinguished Service to Bradford Schools (Alumni or Former Staff only)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Distinguished Alumni Award was created to honor BHS alumni or former staff members each year who are noted in their field of endeavor or recognized for their expertise and good works by their peers and others.  These people must have graduated from or been enrolled at BHS at least ten years ago, or have given exceptional contributions to Bradford Schools.  They must have distinguished themselves through achievement, service, or contributions to society.  This recognition program is jointly sponsored by the Bradford Board of Education and the Bradford Distinguished Alumni Committee.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Nominator’s Name________________________ Phone________________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Address_________________________________ Email________________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City, State, Zip Code_______________________</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Return this form to:  Superintendent’s Office, Bradford Exempted Village Schools, </w:t>
      </w:r>
    </w:p>
    <w:p w:rsidR="00000000" w:rsidDel="00000000" w:rsidP="00000000" w:rsidRDefault="00000000" w:rsidRPr="00000000" w14:paraId="00000024">
      <w:pPr>
        <w:rPr>
          <w:b w:val="1"/>
        </w:rPr>
      </w:pPr>
      <w:r w:rsidDel="00000000" w:rsidR="00000000" w:rsidRPr="00000000">
        <w:rPr>
          <w:b w:val="1"/>
          <w:rtl w:val="0"/>
        </w:rPr>
        <w:t xml:space="preserve">760 Railroad Avenue, Bradford, OH 45308.  Phone:  (937) 448-2770.</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 application packet will be mailed to the nominee from the Superintendent’s office.</w:t>
      </w:r>
    </w:p>
    <w:p w:rsidR="00000000" w:rsidDel="00000000" w:rsidP="00000000" w:rsidRDefault="00000000" w:rsidRPr="00000000" w14:paraId="00000027">
      <w:pPr>
        <w:rPr>
          <w:b w:val="1"/>
        </w:rPr>
      </w:pPr>
      <w:bookmarkStart w:colFirst="0" w:colLast="0" w:name="_heading=h.gjdgxs" w:id="0"/>
      <w:bookmarkEnd w:id="0"/>
      <w:r w:rsidDel="00000000" w:rsidR="00000000" w:rsidRPr="00000000">
        <w:rPr>
          <w:b w:val="1"/>
          <w:rtl w:val="0"/>
        </w:rPr>
        <w:t xml:space="preserve">Deadline: January 31, 2025</w:t>
      </w:r>
    </w:p>
    <w:sectPr>
      <w:pgSz w:h="15840" w:w="12240" w:orient="portrait"/>
      <w:pgMar w:bottom="1080" w:top="36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nton">
    <w:embedRegular w:fontKey="{00000000-0000-0000-0000-000000000000}" r:id="rId1" w:subsetted="0"/>
  </w:font>
  <w:font w:name="Boulder"/>
  <w:font w:name="Baumans">
    <w:embedRegular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Baumans-regular.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wCJ/KKQpfe5EwQY34uNWgJZAg==">CgMxLjAyCGguZ2pkZ3hzOAByITExbWZRTXJIZ1E5WDlGeTNDdFM1X1BydDF3RWI5YktxYQ==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2018-01-05T16:53:00Z</dcterms:created>
  <dc:creator>JANA BAKER</dc:creator>
</cp:coreProperties>
</file>